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86" w:rsidRDefault="00920B98">
      <w:pPr>
        <w:jc w:val="center"/>
        <w:rPr>
          <w:b/>
        </w:rPr>
      </w:pPr>
      <w:r>
        <w:rPr>
          <w:b/>
        </w:rPr>
        <w:t>EL6-</w:t>
      </w:r>
      <w:r w:rsidR="00D33C8E">
        <w:rPr>
          <w:b/>
        </w:rPr>
        <w:t>4_5ST ROUTING TABLE</w:t>
      </w:r>
    </w:p>
    <w:p w:rsidR="001A2286" w:rsidRDefault="00D33C8E">
      <w:pPr>
        <w:jc w:val="center"/>
        <w:rPr>
          <w:b/>
        </w:rPr>
      </w:pPr>
      <w:r>
        <w:rPr>
          <w:b/>
        </w:rPr>
        <w:t>Autore: __________________________________________ Data: _________Classe: ____</w:t>
      </w:r>
    </w:p>
    <w:p w:rsidR="001A2286" w:rsidRDefault="001A2286"/>
    <w:p w:rsidR="001A2286" w:rsidRDefault="00D33C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ATTENZIONE</w:t>
      </w:r>
    </w:p>
    <w:p w:rsidR="001A2286" w:rsidRDefault="001A228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1A2286" w:rsidRDefault="00D33C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Il significato dei simboli usati in questa e nelle prossime esercitazioni è spiegato dettagliatamente nella guida </w:t>
      </w:r>
      <w:hyperlink r:id="rId6">
        <w:r>
          <w:rPr>
            <w:rStyle w:val="Collegamentoipertestuale"/>
          </w:rPr>
          <w:t>http://www.classiperlo.altervista.org/Materiale/Generale/Simboli.doc</w:t>
        </w:r>
      </w:hyperlink>
      <w:r>
        <w:t xml:space="preserve"> (scaricala e consultala in caso di dubbi).</w:t>
      </w:r>
    </w:p>
    <w:p w:rsidR="001A2286" w:rsidRDefault="001A2286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04825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in colore blu indica una domanda alla quale bisogna OBBLIGATORIAMENTE rispondere </w:t>
      </w:r>
      <w:r>
        <w:rPr>
          <w:color w:val="0070C0"/>
        </w:rPr>
        <w:t>scrivendo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14350"/>
            <wp:effectExtent l="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in colore blu con la scritta Cou New indica un codice che va incollato usando </w:t>
      </w:r>
      <w:r>
        <w:rPr>
          <w:rFonts w:ascii="Courier New" w:hAnsi="Courier New" w:cs="Courier New"/>
          <w:color w:val="00B0F0"/>
        </w:rPr>
        <w:t>Courier New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1A2286" w:rsidRDefault="00D33C8E">
      <w:r>
        <w:t xml:space="preserve"> </w:t>
      </w:r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3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1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Il simbolo della manina in nero indica una o più immagini o schermate da incollare (protette col tuo watermark, le tue iniziali di Nome e Cognome) </w:t>
      </w:r>
    </w:p>
    <w:p w:rsidR="001A2286" w:rsidRDefault="00D33C8E"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Il simbolo della manina con colori attenuati indica un'operazione che bisogna svolgere, senza rispondere a nessuna domanda (non vuol dire che non devi fare nulla - significa solo che non devi scrivere niente!).</w:t>
      </w:r>
    </w:p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42925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col ciak video indica un video da registrare con </w:t>
      </w:r>
      <w:r>
        <w:rPr>
          <w:i/>
        </w:rPr>
        <w:t xml:space="preserve">Gif Recorder </w:t>
      </w:r>
      <w:r>
        <w:t>(</w:t>
      </w:r>
      <w:hyperlink r:id="rId13">
        <w:r>
          <w:rPr>
            <w:rStyle w:val="Collegamentoipertestuale"/>
          </w:rPr>
          <w:t>http://gifrecorder.com/</w:t>
        </w:r>
      </w:hyperlink>
      <w:r>
        <w:t>)e da salvare in formato gif nella cartella dell'esercitazione.</w:t>
      </w:r>
    </w:p>
    <w:p w:rsidR="001A2286" w:rsidRDefault="00D33C8E">
      <w:r>
        <w:t>recupero.</w:t>
      </w:r>
    </w:p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523875" cy="514350"/>
            <wp:effectExtent l="0" t="0" r="0" b="0"/>
            <wp:docPr id="6" name="Immagine 1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Questo simbolo indica un video di esempio o di spiegazioni da guardare su YouTube</w:t>
      </w:r>
    </w:p>
    <w:p w:rsidR="001A2286" w:rsidRDefault="001A2286"/>
    <w:p w:rsidR="001A2286" w:rsidRDefault="001A2286">
      <w:pPr>
        <w:rPr>
          <w:b/>
        </w:rPr>
      </w:pPr>
    </w:p>
    <w:p w:rsidR="001A2286" w:rsidRDefault="00D33C8E">
      <w:pPr>
        <w:jc w:val="center"/>
        <w:rPr>
          <w:b/>
        </w:rPr>
      </w:pPr>
      <w:r>
        <w:rPr>
          <w:b/>
        </w:rPr>
        <w:t>A) OPERAZIONI PRELIMINARI</w:t>
      </w:r>
    </w:p>
    <w:p w:rsidR="001A2286" w:rsidRDefault="00D33C8E"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7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1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A1) Crea una sottocartella di ES6 con nome uguale a quello di questa esercitazione (</w:t>
      </w:r>
      <w:r w:rsidR="00920B98">
        <w:rPr>
          <w:i/>
        </w:rPr>
        <w:t>EL6-</w:t>
      </w:r>
      <w:r>
        <w:rPr>
          <w:i/>
        </w:rPr>
        <w:t>4_5ST Routing table</w:t>
      </w:r>
      <w:r>
        <w:t>)</w:t>
      </w:r>
    </w:p>
    <w:p w:rsidR="001A2286" w:rsidRDefault="00D33C8E"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8" name="Immagi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16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A2) All'interno della sottocartella </w:t>
      </w:r>
      <w:r w:rsidR="00920B98">
        <w:rPr>
          <w:i/>
        </w:rPr>
        <w:t>EL6-</w:t>
      </w:r>
      <w:r>
        <w:rPr>
          <w:i/>
        </w:rPr>
        <w:t xml:space="preserve">4_5ST Routing table </w:t>
      </w:r>
      <w:r>
        <w:t>salva questo file Word</w:t>
      </w:r>
    </w:p>
    <w:p w:rsidR="001A2286" w:rsidRDefault="001A2286"/>
    <w:p w:rsidR="001A2286" w:rsidRDefault="001A2286"/>
    <w:p w:rsidR="001A2286" w:rsidRDefault="001A2286">
      <w:pPr>
        <w:widowControl/>
        <w:suppressAutoHyphens w:val="0"/>
        <w:rPr>
          <w:b/>
        </w:rPr>
      </w:pPr>
      <w:bookmarkStart w:id="0" w:name="_GoBack"/>
      <w:bookmarkEnd w:id="0"/>
    </w:p>
    <w:p w:rsidR="001A2286" w:rsidRDefault="001A2286">
      <w:pPr>
        <w:widowControl/>
        <w:suppressAutoHyphens w:val="0"/>
        <w:rPr>
          <w:b/>
        </w:rPr>
      </w:pPr>
    </w:p>
    <w:p w:rsidR="001A2286" w:rsidRDefault="00D33C8E">
      <w:pPr>
        <w:jc w:val="center"/>
        <w:rPr>
          <w:b/>
        </w:rPr>
      </w:pPr>
      <w:r>
        <w:rPr>
          <w:b/>
        </w:rPr>
        <w:lastRenderedPageBreak/>
        <w:t>B) ROUTING TABLE</w:t>
      </w:r>
      <w:r w:rsidR="00B14ED3">
        <w:rPr>
          <w:b/>
        </w:rPr>
        <w:t xml:space="preserve"> (prima parte)</w:t>
      </w:r>
    </w:p>
    <w:p w:rsidR="00D33C8E" w:rsidRDefault="00D33C8E">
      <w:r>
        <w:rPr>
          <w:noProof/>
          <w:lang w:eastAsia="it-IT" w:bidi="ar-SA"/>
        </w:rPr>
        <w:drawing>
          <wp:inline distT="0" distB="0" distL="0" distR="0">
            <wp:extent cx="523875" cy="514350"/>
            <wp:effectExtent l="0" t="0" r="0" b="0"/>
            <wp:docPr id="9" name="Immagine 7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7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B1) Guarda la video lezione: </w:t>
      </w:r>
      <w:hyperlink r:id="rId17" w:history="1">
        <w:r w:rsidR="006A19D3" w:rsidRPr="006E611B">
          <w:rPr>
            <w:rStyle w:val="Collegamentoipertestuale"/>
          </w:rPr>
          <w:t>https://youtu.be/l0GYVpDkt9Q</w:t>
        </w:r>
      </w:hyperlink>
      <w:r w:rsidR="006A19D3">
        <w:t xml:space="preserve"> </w:t>
      </w:r>
    </w:p>
    <w:p w:rsidR="006A19D3" w:rsidRDefault="006A19D3"/>
    <w:p w:rsidR="00D33C8E" w:rsidRDefault="006A19D3" w:rsidP="00D33C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lang w:eastAsia="zh-CN"/>
        </w:rPr>
      </w:pPr>
      <w:r>
        <w:rPr>
          <w:b/>
        </w:rPr>
        <w:t>QUALE ROUTER USARE</w:t>
      </w:r>
    </w:p>
    <w:p w:rsidR="00D33C8E" w:rsidRDefault="00D33C8E" w:rsidP="00D33C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D33C8E" w:rsidRDefault="006A19D3" w:rsidP="006A19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noProof/>
          <w:lang w:eastAsia="it-IT" w:bidi="ar-SA"/>
        </w:rPr>
      </w:pPr>
      <w:r>
        <w:t xml:space="preserve">Se hai una nuova versione di CPT, ti consiglio di usare </w:t>
      </w:r>
      <w:r w:rsidRPr="006A19D3">
        <w:rPr>
          <w:i/>
        </w:rPr>
        <w:t>PT-Router</w:t>
      </w:r>
      <w:r>
        <w:t>, come indicato nel video. Se invece hai una versione più vecchia del programma, puoi usare</w:t>
      </w:r>
      <w:r w:rsidR="00D33C8E">
        <w:t xml:space="preserve"> il componente </w:t>
      </w:r>
      <w:r w:rsidR="00D33C8E">
        <w:rPr>
          <w:i/>
        </w:rPr>
        <w:t>Generic Router</w:t>
      </w:r>
      <w:r w:rsidR="00D33C8E">
        <w:t>.</w:t>
      </w:r>
    </w:p>
    <w:p w:rsidR="001A2286" w:rsidRDefault="00D33C8E"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10" name="Immagin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19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B2) Realizza lo schema di rete e salvalo dentro alla cartella di questa esercitazione in un file di nome </w:t>
      </w:r>
      <w:r w:rsidR="00920B98">
        <w:rPr>
          <w:i/>
        </w:rPr>
        <w:t>EL6-</w:t>
      </w:r>
      <w:r>
        <w:rPr>
          <w:i/>
        </w:rPr>
        <w:t>4_5ST-1.pkt</w:t>
      </w:r>
      <w:r>
        <w:t xml:space="preserve"> (lo stesso codice dell'esercitazione, numero 1 ed estensione PKT</w:t>
      </w:r>
      <w:r w:rsidR="00E0022D">
        <w:t xml:space="preserve"> – puoi copiare lo schema di </w:t>
      </w:r>
      <w:r w:rsidR="00E0022D">
        <w:rPr>
          <w:i/>
        </w:rPr>
        <w:t>EL6-3_5ST.pkt</w:t>
      </w:r>
      <w:r w:rsidR="00E0022D">
        <w:t xml:space="preserve"> e modificarlo</w:t>
      </w:r>
      <w:r w:rsidR="00265DD1">
        <w:t xml:space="preserve">, </w:t>
      </w:r>
      <w:r w:rsidR="00265DD1" w:rsidRPr="00265DD1">
        <w:rPr>
          <w:highlight w:val="yellow"/>
        </w:rPr>
        <w:t>mantenendo l'etichetta col numero anticopia e l'asterisco sui PC della rete</w:t>
      </w:r>
      <w:r>
        <w:t>).</w:t>
      </w:r>
    </w:p>
    <w:p w:rsidR="001A2286" w:rsidRDefault="001A2286"/>
    <w:p w:rsidR="001A2286" w:rsidRDefault="00D33C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ATTENZIONE</w:t>
      </w:r>
    </w:p>
    <w:p w:rsidR="001A2286" w:rsidRDefault="001A228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1A2286" w:rsidRDefault="00D33C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Usa un indirizzo IP di classe B per il </w:t>
      </w:r>
      <w:r w:rsidR="00CA6E92">
        <w:t>la rete compresa fra i due router</w:t>
      </w:r>
      <w:r>
        <w:t xml:space="preserve"> (come mostrato nel video), cioè con valori:</w:t>
      </w:r>
    </w:p>
    <w:p w:rsidR="001A2286" w:rsidRDefault="00D33C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>
        <w:t>da 172.16.0.0 a 172.31.255.255 con maschera 255.255.0.0</w:t>
      </w:r>
    </w:p>
    <w:p w:rsidR="001A2286" w:rsidRDefault="00D33C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(gli ultimi 2 byte specificano l'host, mentre i primi 2 sono riservati alla rete)</w:t>
      </w:r>
    </w:p>
    <w:p w:rsidR="001A2286" w:rsidRDefault="001A2286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04825"/>
            <wp:effectExtent l="0" t="0" r="0" b="0"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</w:t>
      </w:r>
      <w:r w:rsidR="00CA6E92">
        <w:t>3</w:t>
      </w:r>
      <w:r>
        <w:t xml:space="preserve">) </w:t>
      </w:r>
      <w:r w:rsidR="00CA6E92">
        <w:t>Se un router ha 5 porte, quante reti diverse collega fra di loro?</w:t>
      </w:r>
    </w:p>
    <w:p w:rsidR="001A2286" w:rsidRDefault="00D33C8E"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13" name="Immagin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24" o:detectmouseclick="t"/>
                <v:stroke color="#3465a4" joinstyle="round" endcap="flat"/>
                <w10:wrap type="none"/>
              </v:shape>
            </w:pict>
          </mc:Fallback>
        </mc:AlternateContent>
      </w:r>
      <w:r w:rsidR="00332957">
        <w:t>B4</w:t>
      </w:r>
      <w:r>
        <w:t>) Osserva la figura qui sotto, nella quale sono indicate le tre reti presenti nel mio schema nel video con i rispettivi indirizzi di rete:</w:t>
      </w:r>
    </w:p>
    <w:p w:rsidR="001A2286" w:rsidRDefault="00CA6E92">
      <w:pPr>
        <w:jc w:val="center"/>
      </w:pPr>
      <w:r>
        <w:rPr>
          <w:noProof/>
          <w:lang w:eastAsia="it-IT" w:bidi="ar-SA"/>
        </w:rPr>
        <w:lastRenderedPageBreak/>
        <w:drawing>
          <wp:inline distT="0" distB="0" distL="0" distR="0">
            <wp:extent cx="6115050" cy="3876675"/>
            <wp:effectExtent l="0" t="0" r="0" b="9525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14350"/>
            <wp:effectExtent l="0" t="0" r="0" b="0"/>
            <wp:docPr id="15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</w:t>
      </w:r>
      <w:r w:rsidR="00332957">
        <w:t>5</w:t>
      </w:r>
      <w:r>
        <w:t xml:space="preserve">) Scrivi qui sotto gli indirizzi di rete che hai usato tu nel tuo caso (per le tre reti - indirizzi di rete che terminano sempre con 0):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332957" w:rsidRDefault="00D33C8E" w:rsidP="00332957">
      <w:r>
        <w:rPr>
          <w:noProof/>
          <w:lang w:eastAsia="it-IT" w:bidi="ar-SA"/>
        </w:rPr>
        <w:drawing>
          <wp:inline distT="0" distB="0" distL="0" distR="0">
            <wp:extent cx="609600" cy="504825"/>
            <wp:effectExtent l="0" t="0" r="0" b="0"/>
            <wp:docPr id="1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957">
        <w:t>B6</w:t>
      </w:r>
      <w:r>
        <w:t>) Se l'indirizzo di rete/maschera di rete hanno i valori 10.0.0.0/255.0.0.0, quali sono i byte che specificano l'indirizzo di rete e quali invece quelli che identificano un singolo host in rete?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332957" w:rsidTr="00D73B8C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957" w:rsidRDefault="00332957" w:rsidP="00D73B8C"/>
        </w:tc>
      </w:tr>
    </w:tbl>
    <w:p w:rsidR="00332957" w:rsidRDefault="00332957" w:rsidP="00332957">
      <w:r>
        <w:rPr>
          <w:noProof/>
          <w:lang w:eastAsia="it-IT" w:bidi="ar-SA"/>
        </w:rPr>
        <w:drawing>
          <wp:inline distT="0" distB="0" distL="0" distR="0" wp14:anchorId="5C5E497B" wp14:editId="2835E487">
            <wp:extent cx="609600" cy="504825"/>
            <wp:effectExtent l="0" t="0" r="0" b="0"/>
            <wp:docPr id="5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B7) Quanti nodi diversi possono essere collegati in una rete come quella della domanda precedente? (tieni conto che ogni singolo numero dell'indirizzo IP può assumere 256 valori diversi)</w:t>
      </w:r>
    </w:p>
    <w:p w:rsidR="00332957" w:rsidRDefault="00332957"/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42925"/>
            <wp:effectExtent l="0" t="0" r="0" b="0"/>
            <wp:docPr id="18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</w:t>
      </w:r>
      <w:r w:rsidR="00B14ED3">
        <w:t>8</w:t>
      </w:r>
      <w:r>
        <w:t xml:space="preserve">) </w:t>
      </w:r>
      <w:r>
        <w:rPr>
          <w:rFonts w:cs="Times New Roman"/>
        </w:rPr>
        <w:t>→</w:t>
      </w:r>
      <w:r>
        <w:t xml:space="preserve"> </w:t>
      </w:r>
      <w:r>
        <w:rPr>
          <w:i/>
        </w:rPr>
        <w:t>Simula1.gif</w:t>
      </w:r>
      <w:r>
        <w:t xml:space="preserve">, simulazione in </w:t>
      </w:r>
      <w:r>
        <w:rPr>
          <w:i/>
        </w:rPr>
        <w:t>Real time</w:t>
      </w:r>
      <w:r>
        <w:t xml:space="preserve"> in cui si veda l'esecuzione di un ping </w:t>
      </w:r>
      <w:r w:rsidR="00B14ED3">
        <w:t>fra due PC</w:t>
      </w:r>
      <w:r>
        <w:t xml:space="preserve"> con il messaggio </w:t>
      </w:r>
      <w:r>
        <w:rPr>
          <w:i/>
        </w:rPr>
        <w:t>Destination host unreachable</w:t>
      </w:r>
      <w:r>
        <w:t xml:space="preserve"> (come mostrato nel video): </w:t>
      </w:r>
    </w:p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42925"/>
            <wp:effectExtent l="0" t="0" r="0" b="0"/>
            <wp:docPr id="19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</w:t>
      </w:r>
      <w:r w:rsidR="00B14ED3">
        <w:t>9</w:t>
      </w:r>
      <w:r>
        <w:t xml:space="preserve">) </w:t>
      </w:r>
      <w:r>
        <w:rPr>
          <w:rFonts w:cs="Times New Roman"/>
        </w:rPr>
        <w:t>→</w:t>
      </w:r>
      <w:r>
        <w:t xml:space="preserve"> </w:t>
      </w:r>
      <w:r>
        <w:rPr>
          <w:i/>
        </w:rPr>
        <w:t>Simula2.gif</w:t>
      </w:r>
      <w:r>
        <w:t xml:space="preserve">, simulazione in </w:t>
      </w:r>
      <w:r>
        <w:rPr>
          <w:i/>
        </w:rPr>
        <w:t xml:space="preserve">Capture forward </w:t>
      </w:r>
      <w:r>
        <w:t xml:space="preserve">in cui si veda il tentativo fallito di invio di un pacchetto </w:t>
      </w:r>
      <w:r w:rsidR="00B14ED3">
        <w:t>fra i due PC</w:t>
      </w:r>
      <w:r>
        <w:t xml:space="preserve"> (come mostrato nel video):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04825"/>
            <wp:effectExtent l="0" t="0" r="0" b="0"/>
            <wp:docPr id="20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ED3">
        <w:t>B10) Perché l'host</w:t>
      </w:r>
      <w:r>
        <w:t xml:space="preserve"> risulta irraggiungibile?</w:t>
      </w:r>
    </w:p>
    <w:p w:rsidR="001A2286" w:rsidRDefault="00D33C8E"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21" name="Immagin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33" o:detectmouseclick="t"/>
                <v:stroke color="#3465a4" joinstyle="round" endcap="flat"/>
                <w10:wrap type="none"/>
              </v:shape>
            </w:pict>
          </mc:Fallback>
        </mc:AlternateContent>
      </w:r>
      <w:r w:rsidR="00AE43F9">
        <w:t>B11</w:t>
      </w:r>
      <w:r>
        <w:t>) Aggiungi la regola alla routing table del primo router come mostrato nel video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2F7189" w:rsidRDefault="00D33C8E" w:rsidP="002F7189">
      <w:r>
        <w:t xml:space="preserve"> </w:t>
      </w:r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22" name="Immagine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35" o:detectmouseclick="t"/>
                <v:stroke color="#3465a4" joinstyle="round" endcap="flat"/>
                <w10:wrap type="none"/>
              </v:shape>
            </w:pict>
          </mc:Fallback>
        </mc:AlternateContent>
      </w:r>
      <w:r w:rsidR="002F7189">
        <w:t>B12</w:t>
      </w:r>
      <w:r>
        <w:t>) Incolla una schermata in cui si veda la tabella di routing del primo router:</w:t>
      </w:r>
      <w:r w:rsidR="002F7189" w:rsidRPr="002F7189">
        <w:t xml:space="preserve">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2F7189" w:rsidTr="00D73B8C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89" w:rsidRDefault="002F7189" w:rsidP="00D73B8C"/>
        </w:tc>
      </w:tr>
    </w:tbl>
    <w:p w:rsidR="002F7189" w:rsidRDefault="002F7189" w:rsidP="002F7189">
      <w:r>
        <w:rPr>
          <w:noProof/>
          <w:lang w:eastAsia="it-IT" w:bidi="ar-SA"/>
        </w:rPr>
        <w:drawing>
          <wp:inline distT="0" distB="0" distL="0" distR="0" wp14:anchorId="14B7A4EC" wp14:editId="643EA13D">
            <wp:extent cx="609600" cy="504825"/>
            <wp:effectExtent l="0" t="0" r="0" b="0"/>
            <wp:docPr id="55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B13) Cosa bisogna scrivere in generale nel campo </w:t>
      </w:r>
      <w:r w:rsidRPr="002F7189">
        <w:rPr>
          <w:i/>
        </w:rPr>
        <w:t>Next Hop</w:t>
      </w:r>
      <w:r>
        <w:t xml:space="preserve"> della routing table?</w:t>
      </w:r>
    </w:p>
    <w:p w:rsidR="001A2286" w:rsidRDefault="001A2286"/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42925"/>
            <wp:effectExtent l="0" t="0" r="0" b="0"/>
            <wp:docPr id="23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B14) </w:t>
      </w:r>
      <w:r>
        <w:rPr>
          <w:rFonts w:cs="Times New Roman"/>
        </w:rPr>
        <w:t>→</w:t>
      </w:r>
      <w:r>
        <w:t xml:space="preserve"> </w:t>
      </w:r>
      <w:r>
        <w:rPr>
          <w:i/>
        </w:rPr>
        <w:t>Simula3.gif</w:t>
      </w:r>
      <w:r>
        <w:t xml:space="preserve">, simulazione in </w:t>
      </w:r>
      <w:r>
        <w:rPr>
          <w:i/>
        </w:rPr>
        <w:t>Real time</w:t>
      </w:r>
      <w:r>
        <w:t xml:space="preserve"> in cui si veda l'esecuzione di un ping </w:t>
      </w:r>
      <w:r w:rsidR="003319B7">
        <w:t>fra due PC</w:t>
      </w:r>
      <w:r>
        <w:t xml:space="preserve"> con il messaggio </w:t>
      </w:r>
      <w:r>
        <w:rPr>
          <w:i/>
        </w:rPr>
        <w:t>Request timed out</w:t>
      </w:r>
      <w:r>
        <w:t xml:space="preserve"> (come mostrato nel video):</w:t>
      </w:r>
    </w:p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42925"/>
            <wp:effectExtent l="0" t="0" r="0" b="0"/>
            <wp:docPr id="24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B15) </w:t>
      </w:r>
      <w:r>
        <w:rPr>
          <w:rFonts w:cs="Times New Roman"/>
        </w:rPr>
        <w:t>→</w:t>
      </w:r>
      <w:r>
        <w:t xml:space="preserve"> </w:t>
      </w:r>
      <w:r>
        <w:rPr>
          <w:i/>
        </w:rPr>
        <w:t>Simula4.gif</w:t>
      </w:r>
      <w:r>
        <w:t xml:space="preserve">, simulazione in </w:t>
      </w:r>
      <w:r>
        <w:rPr>
          <w:i/>
        </w:rPr>
        <w:t xml:space="preserve">Capture forward </w:t>
      </w:r>
      <w:r>
        <w:t xml:space="preserve">in cui si veda il tentativo di invio di un pacchetto </w:t>
      </w:r>
      <w:r w:rsidR="003319B7">
        <w:t>fra due PC</w:t>
      </w:r>
      <w:r>
        <w:t xml:space="preserve"> con risposta fallita (come mostrato nel video):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04825"/>
            <wp:effectExtent l="0" t="0" r="0" b="0"/>
            <wp:docPr id="25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B16) Perché la risposta non può tornare al PC?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04825"/>
            <wp:effectExtent l="0" t="0" r="0" b="0"/>
            <wp:docPr id="26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B17) Che differenza c'è fra l'errore </w:t>
      </w:r>
      <w:r>
        <w:rPr>
          <w:i/>
        </w:rPr>
        <w:t>Destination host unreachable</w:t>
      </w:r>
      <w:r>
        <w:t xml:space="preserve"> e </w:t>
      </w:r>
      <w:r>
        <w:rPr>
          <w:i/>
        </w:rPr>
        <w:t>Request time out</w:t>
      </w:r>
      <w:r>
        <w:t>?</w:t>
      </w:r>
    </w:p>
    <w:p w:rsidR="001A2286" w:rsidRDefault="00D33C8E"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27" name="Immagin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4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B18) Aggiungi la regola alla routing table del secondo router come mostrato nel video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1A2286" w:rsidRDefault="00D33C8E">
      <w:r>
        <w:t xml:space="preserve"> </w:t>
      </w:r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28" name="Immagine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4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B19) Incolla una schermata in cui si veda la tabella di routing del secondo router:</w:t>
      </w:r>
    </w:p>
    <w:p w:rsidR="00186CE2" w:rsidRDefault="00D33C8E" w:rsidP="00186CE2">
      <w:r>
        <w:rPr>
          <w:noProof/>
          <w:lang w:eastAsia="it-IT" w:bidi="ar-SA"/>
        </w:rPr>
        <w:drawing>
          <wp:inline distT="0" distB="0" distL="0" distR="0">
            <wp:extent cx="609600" cy="542925"/>
            <wp:effectExtent l="0" t="0" r="0" b="0"/>
            <wp:docPr id="29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B20) </w:t>
      </w:r>
      <w:r>
        <w:rPr>
          <w:rFonts w:cs="Times New Roman"/>
        </w:rPr>
        <w:t>→</w:t>
      </w:r>
      <w:r>
        <w:t xml:space="preserve"> </w:t>
      </w:r>
      <w:r>
        <w:rPr>
          <w:i/>
        </w:rPr>
        <w:t>Simula5.gif</w:t>
      </w:r>
      <w:r>
        <w:t xml:space="preserve">, simulazione in </w:t>
      </w:r>
      <w:r>
        <w:rPr>
          <w:i/>
        </w:rPr>
        <w:t>Real time</w:t>
      </w:r>
      <w:r>
        <w:t xml:space="preserve"> in cui si veda l'esecuzione con successo di un ping </w:t>
      </w:r>
      <w:r w:rsidR="003319B7">
        <w:t>fra due PC</w:t>
      </w:r>
      <w:r>
        <w:t xml:space="preserve"> (come mostrato nel video):</w:t>
      </w:r>
      <w:r w:rsidR="00186CE2" w:rsidRPr="00186CE2">
        <w:t xml:space="preserve"> </w:t>
      </w:r>
    </w:p>
    <w:p w:rsidR="000C71E6" w:rsidRDefault="00186CE2" w:rsidP="000C71E6">
      <w:r>
        <w:rPr>
          <w:noProof/>
          <w:lang w:eastAsia="it-IT" w:bidi="ar-SA"/>
        </w:rPr>
        <w:drawing>
          <wp:inline distT="0" distB="0" distL="0" distR="0" wp14:anchorId="05C45466" wp14:editId="57E67CC8">
            <wp:extent cx="609600" cy="542925"/>
            <wp:effectExtent l="0" t="0" r="0" b="0"/>
            <wp:docPr id="56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B21) </w:t>
      </w:r>
      <w:r>
        <w:rPr>
          <w:rFonts w:cs="Times New Roman"/>
        </w:rPr>
        <w:t>→</w:t>
      </w:r>
      <w:r>
        <w:t xml:space="preserve"> </w:t>
      </w:r>
      <w:r>
        <w:rPr>
          <w:i/>
        </w:rPr>
        <w:t>Simula6.gif</w:t>
      </w:r>
      <w:r>
        <w:t xml:space="preserve">, simulazione in </w:t>
      </w:r>
      <w:r>
        <w:rPr>
          <w:i/>
        </w:rPr>
        <w:t xml:space="preserve">Simulation </w:t>
      </w:r>
      <w:r>
        <w:t xml:space="preserve">e </w:t>
      </w:r>
      <w:r>
        <w:rPr>
          <w:i/>
        </w:rPr>
        <w:t xml:space="preserve">Play mode </w:t>
      </w:r>
      <w:r>
        <w:rPr>
          <w:noProof/>
          <w:lang w:eastAsia="it-IT" w:bidi="ar-SA"/>
        </w:rPr>
        <w:drawing>
          <wp:inline distT="0" distB="0" distL="0" distR="0" wp14:anchorId="285E7489" wp14:editId="69B03677">
            <wp:extent cx="295275" cy="276225"/>
            <wp:effectExtent l="0" t="0" r="9525" b="9525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cui si veda l'esecuzione passo passo di un ping fra due PC (come mostrato nel video):</w:t>
      </w:r>
      <w:r w:rsidR="000C71E6" w:rsidRPr="000C71E6">
        <w:t xml:space="preserve">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0C71E6" w:rsidTr="00D73B8C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E6" w:rsidRDefault="000C71E6" w:rsidP="00D73B8C"/>
        </w:tc>
      </w:tr>
    </w:tbl>
    <w:p w:rsidR="001A2286" w:rsidRDefault="000C71E6">
      <w:r>
        <w:rPr>
          <w:noProof/>
          <w:lang w:eastAsia="it-IT" w:bidi="ar-SA"/>
        </w:rPr>
        <w:drawing>
          <wp:inline distT="0" distB="0" distL="0" distR="0" wp14:anchorId="7AB4A52D" wp14:editId="7F31A25C">
            <wp:extent cx="609600" cy="504825"/>
            <wp:effectExtent l="0" t="0" r="0" b="0"/>
            <wp:docPr id="58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B22) Perché se cambio il PC sorgente e il PC destinazione del ping, la prima trasmissione fallisce?</w:t>
      </w:r>
    </w:p>
    <w:p w:rsidR="001A2286" w:rsidRDefault="001A2286"/>
    <w:p w:rsidR="00AE127A" w:rsidRDefault="00AE127A" w:rsidP="00AE127A">
      <w:pPr>
        <w:jc w:val="center"/>
        <w:rPr>
          <w:b/>
        </w:rPr>
      </w:pPr>
      <w:r>
        <w:rPr>
          <w:b/>
        </w:rPr>
        <w:t>C) ROUTING TABLE (seconda parte)</w:t>
      </w:r>
    </w:p>
    <w:p w:rsidR="00AE127A" w:rsidRDefault="00AE127A" w:rsidP="00AE127A">
      <w:r>
        <w:rPr>
          <w:noProof/>
          <w:lang w:eastAsia="it-IT" w:bidi="ar-SA"/>
        </w:rPr>
        <w:drawing>
          <wp:inline distT="0" distB="0" distL="0" distR="0" wp14:anchorId="0D9E866F" wp14:editId="1597FFFB">
            <wp:extent cx="523875" cy="514350"/>
            <wp:effectExtent l="0" t="0" r="0" b="0"/>
            <wp:docPr id="11" name="Immagine 7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7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C1) Guarda la video lezione: </w:t>
      </w:r>
      <w:hyperlink r:id="rId45" w:history="1">
        <w:r w:rsidR="00E02C81" w:rsidRPr="00D35075">
          <w:rPr>
            <w:rStyle w:val="Collegamentoipertestuale"/>
          </w:rPr>
          <w:t>https://youtu.be/dwaLTHmXLKY</w:t>
        </w:r>
      </w:hyperlink>
      <w:r w:rsidR="00E02C81">
        <w:t xml:space="preserve"> </w:t>
      </w:r>
    </w:p>
    <w:p w:rsidR="00905125" w:rsidRDefault="00D33C8E"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31" name="Immagin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4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C</w:t>
      </w:r>
      <w:r w:rsidR="00AE127A">
        <w:t>2</w:t>
      </w:r>
      <w:r>
        <w:t xml:space="preserve">) Aggiungi </w:t>
      </w:r>
      <w:r w:rsidR="00AE127A">
        <w:t>una terza rete (router+sw+3 PC) come mostrato nel video</w:t>
      </w:r>
      <w:r>
        <w:t xml:space="preserve"> e salva lo schema </w:t>
      </w:r>
      <w:r>
        <w:lastRenderedPageBreak/>
        <w:t xml:space="preserve">dentro alla cartella di questa esercitazione in un file di nome </w:t>
      </w:r>
      <w:r w:rsidR="00920B98">
        <w:rPr>
          <w:i/>
        </w:rPr>
        <w:t>EL6-</w:t>
      </w:r>
      <w:r>
        <w:rPr>
          <w:i/>
        </w:rPr>
        <w:t>4_5ST-2.pkt</w:t>
      </w:r>
      <w:r>
        <w:t xml:space="preserve"> (lo stesso codice dell'esercitazione, numero 2 ed estensione PKT).</w:t>
      </w:r>
    </w:p>
    <w:p w:rsidR="00905125" w:rsidRDefault="00905125">
      <w:r>
        <w:rPr>
          <w:noProof/>
          <w:lang w:eastAsia="it-IT" w:bidi="ar-SA"/>
        </w:rPr>
        <w:drawing>
          <wp:inline distT="0" distB="0" distL="0" distR="0">
            <wp:extent cx="6126480" cy="2377440"/>
            <wp:effectExtent l="0" t="0" r="762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vertAnchor="text" w:horzAnchor="margin" w:tblpY="438"/>
        <w:tblW w:w="236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 w:rsidTr="00905125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1A2286" w:rsidRDefault="00905125">
      <w:r>
        <w:rPr>
          <w:noProof/>
          <w:lang w:eastAsia="it-IT" w:bidi="ar-SA"/>
        </w:rPr>
        <w:drawing>
          <wp:inline distT="0" distB="0" distL="0" distR="0" wp14:anchorId="08F1354A" wp14:editId="2896116E">
            <wp:extent cx="609600" cy="514350"/>
            <wp:effectExtent l="0" t="0" r="0" b="0"/>
            <wp:docPr id="16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C8E">
        <w:t>C</w:t>
      </w:r>
      <w:r>
        <w:t>3</w:t>
      </w:r>
      <w:r w:rsidR="00D33C8E">
        <w:t xml:space="preserve">) </w:t>
      </w:r>
      <w:r>
        <w:t>Con riferimento al mio schema qui sopra, scrivi gli indirizzi IP che hai usato tu per la rete in ovale azzurro (Router2-Router3) e quella in cerchio arancione: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04825"/>
            <wp:effectExtent l="0" t="0" r="0" b="0"/>
            <wp:docPr id="33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</w:t>
      </w:r>
      <w:r w:rsidR="00905125">
        <w:t>4</w:t>
      </w:r>
      <w:r>
        <w:t xml:space="preserve">) </w:t>
      </w:r>
      <w:r w:rsidR="00905125">
        <w:t>Che differenza c'è fra le due maschere di rete 255.255.255.0 e 255.255.0.0?</w:t>
      </w:r>
      <w:r>
        <w:t xml:space="preserve">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1A228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A31290" w:rsidRDefault="00D33C8E" w:rsidP="00A31290">
      <w:r>
        <w:rPr>
          <w:noProof/>
          <w:lang w:eastAsia="it-IT" w:bidi="ar-SA"/>
        </w:rPr>
        <w:drawing>
          <wp:inline distT="0" distB="0" distL="0" distR="0">
            <wp:extent cx="609600" cy="504825"/>
            <wp:effectExtent l="0" t="0" r="0" b="0"/>
            <wp:docPr id="35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C5) Perché </w:t>
      </w:r>
      <w:r w:rsidR="00F473C8">
        <w:t>per il router 3 e il router 1 è possibile usare una regola di routing generica</w:t>
      </w:r>
      <w:r w:rsidR="003D3D1D">
        <w:t xml:space="preserve"> (</w:t>
      </w:r>
      <w:r w:rsidR="003D3D1D" w:rsidRPr="003D3D1D">
        <w:rPr>
          <w:i/>
        </w:rPr>
        <w:t>default route</w:t>
      </w:r>
      <w:r w:rsidR="003D3D1D">
        <w:t>)</w:t>
      </w:r>
      <w:r w:rsidR="00F473C8">
        <w:t>, mentre questo non è possibile per il router 2 centrale?</w:t>
      </w:r>
      <w:r w:rsidR="00F473C8" w:rsidRPr="00F473C8">
        <w:t xml:space="preserve">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A31290" w:rsidTr="004B374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290" w:rsidRDefault="00A31290" w:rsidP="004B3746"/>
        </w:tc>
      </w:tr>
    </w:tbl>
    <w:p w:rsidR="00A31290" w:rsidRDefault="00A31290" w:rsidP="00A31290">
      <w:r>
        <w:rPr>
          <w:noProof/>
          <w:lang w:eastAsia="it-IT" w:bidi="ar-SA"/>
        </w:rPr>
        <w:drawing>
          <wp:inline distT="0" distB="0" distL="0" distR="0" wp14:anchorId="3499B51E" wp14:editId="07C62129">
            <wp:extent cx="609600" cy="504825"/>
            <wp:effectExtent l="0" t="0" r="0" b="0"/>
            <wp:docPr id="30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C6) Se la routing table contiene più regole di routing, per quale ragione la regola generica (se presente) deve comparire per ultima?</w:t>
      </w:r>
      <w:r w:rsidRPr="00A31290">
        <w:t xml:space="preserve">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A31290" w:rsidTr="004B374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290" w:rsidRDefault="00A31290" w:rsidP="004B3746"/>
        </w:tc>
      </w:tr>
    </w:tbl>
    <w:p w:rsidR="00F473C8" w:rsidRDefault="00A31290" w:rsidP="00F473C8">
      <w:r>
        <w:rPr>
          <w:noProof/>
          <w:lang w:eastAsia="it-IT" w:bidi="ar-SA"/>
        </w:rPr>
        <w:drawing>
          <wp:inline distT="0" distB="0" distL="0" distR="0" wp14:anchorId="3499B51E" wp14:editId="07C62129">
            <wp:extent cx="609600" cy="504825"/>
            <wp:effectExtent l="0" t="0" r="0" b="0"/>
            <wp:docPr id="5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C7) Cosa succederebbe se, in presenza di più regole di routing, la prima regola in tabella fosse una regola generica?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F473C8" w:rsidTr="004B3746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3C8" w:rsidRDefault="00F473C8" w:rsidP="004B3746"/>
        </w:tc>
      </w:tr>
    </w:tbl>
    <w:p w:rsidR="001A2286" w:rsidRDefault="00F473C8">
      <w:r>
        <w:t xml:space="preserve"> </w:t>
      </w:r>
      <w:r>
        <w:rPr>
          <w:noProof/>
          <w:lang w:eastAsia="it-IT" w:bidi="ar-SA"/>
        </w:rPr>
        <w:drawing>
          <wp:inline distT="0" distB="0" distL="0" distR="0" wp14:anchorId="5F764870" wp14:editId="57C5C954">
            <wp:extent cx="600075" cy="600075"/>
            <wp:effectExtent l="0" t="0" r="0" b="0"/>
            <wp:docPr id="41" name="Immagin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00120" cy="60012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t>C</w:t>
      </w:r>
      <w:r w:rsidR="003D3D1D">
        <w:t>8</w:t>
      </w:r>
      <w:r>
        <w:t xml:space="preserve">) Incolla due immagini in cui si vedano le Routing Table </w:t>
      </w:r>
      <w:r w:rsidR="00C155FD">
        <w:t xml:space="preserve">(con ciascuna una singola regola di routing generica) </w:t>
      </w:r>
      <w:r>
        <w:t>dei due router 1 e 3:</w:t>
      </w:r>
    </w:p>
    <w:p w:rsidR="001A2286" w:rsidRDefault="00D33C8E">
      <w:r>
        <w:rPr>
          <w:noProof/>
          <w:lang w:eastAsia="it-IT" w:bidi="ar-SA"/>
        </w:rPr>
        <w:drawing>
          <wp:inline distT="0" distB="0" distL="0" distR="0">
            <wp:extent cx="609600" cy="542925"/>
            <wp:effectExtent l="0" t="0" r="0" b="0"/>
            <wp:docPr id="3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</w:t>
      </w:r>
      <w:r w:rsidR="003D3D1D">
        <w:t>9</w:t>
      </w:r>
      <w:r>
        <w:t xml:space="preserve">) </w:t>
      </w:r>
      <w:r>
        <w:rPr>
          <w:rFonts w:cs="Times New Roman"/>
        </w:rPr>
        <w:t>→</w:t>
      </w:r>
      <w:r>
        <w:t xml:space="preserve"> </w:t>
      </w:r>
      <w:r>
        <w:rPr>
          <w:i/>
        </w:rPr>
        <w:t>Simula7.gif</w:t>
      </w:r>
      <w:r>
        <w:t xml:space="preserve">, simulazione in </w:t>
      </w:r>
      <w:r>
        <w:rPr>
          <w:i/>
        </w:rPr>
        <w:t>Real time</w:t>
      </w:r>
      <w:r>
        <w:t xml:space="preserve"> in cui si veda </w:t>
      </w:r>
      <w:r w:rsidR="00C155FD">
        <w:t xml:space="preserve">la comunicazione </w:t>
      </w:r>
      <w:r w:rsidR="00A31290">
        <w:t>fra tutte e tre le reti (per ciascuna rete, pinga almeno un PC con almeno un altro PC di un'altra rete).</w:t>
      </w:r>
    </w:p>
    <w:p w:rsidR="001A2286" w:rsidRDefault="001A2286"/>
    <w:p w:rsidR="001A2286" w:rsidRDefault="00D33C8E">
      <w:pPr>
        <w:jc w:val="center"/>
        <w:rPr>
          <w:b/>
        </w:rPr>
      </w:pPr>
      <w:r>
        <w:rPr>
          <w:b/>
        </w:rPr>
        <w:t>D) OPERAZIONI FINALI</w:t>
      </w:r>
    </w:p>
    <w:p w:rsidR="001A2286" w:rsidRDefault="00D33C8E"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47" name="Immagine 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50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7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D1) Controlla di aver risposto a tutte le domande e incollato tutte le schermate. Tutte le caselline dovrebbero avere un segno X, per indicare che hai risposto </w:t>
      </w:r>
      <w:r>
        <w:rPr>
          <w:noProof/>
          <w:lang w:eastAsia="it-IT" w:bidi="ar-SA"/>
        </w:rPr>
        <w:drawing>
          <wp:inline distT="0" distB="0" distL="0" distR="0">
            <wp:extent cx="361950" cy="304800"/>
            <wp:effectExtent l="0" t="0" r="0" b="0"/>
            <wp:docPr id="48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86" w:rsidRDefault="00D33C8E">
      <w:r>
        <w:rPr>
          <w:noProof/>
          <w:lang w:eastAsia="it-IT" w:bidi="ar-SA"/>
        </w:rPr>
        <w:lastRenderedPageBreak/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49" name="Immagine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/>
                        <pic:cNvPicPr/>
                      </pic:nvPicPr>
                      <pic:blipFill>
                        <a:blip r:embed="rId50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7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D2) Comprimi le immagini contenute in questo file Word (seleziona un'immagine, scheda </w:t>
      </w:r>
      <w:r>
        <w:rPr>
          <w:i/>
        </w:rPr>
        <w:t>Formato</w:t>
      </w:r>
      <w:r>
        <w:t xml:space="preserve"> e poi </w:t>
      </w:r>
      <w:r>
        <w:rPr>
          <w:i/>
        </w:rPr>
        <w:t>Comprimi immagini</w:t>
      </w:r>
      <w:r>
        <w:t xml:space="preserve"> e infine </w:t>
      </w:r>
      <w:r>
        <w:rPr>
          <w:i/>
        </w:rPr>
        <w:t>Applica a tutte le immagini del documento</w:t>
      </w:r>
      <w:r>
        <w:t>) in modo da ridurne le dimensioni.</w:t>
      </w:r>
    </w:p>
    <w:p w:rsidR="001A2286" w:rsidRDefault="00D33C8E"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50" name="Immagine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76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D3) Controlla che la cartella di questa esercitazione contenga i seguenti file con i nomi qui indicati: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3596"/>
        <w:gridCol w:w="2815"/>
        <w:gridCol w:w="3217"/>
      </w:tblGrid>
      <w:tr w:rsidR="001A2286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pPr>
              <w:rPr>
                <w:b/>
              </w:rPr>
            </w:pPr>
            <w:r>
              <w:rPr>
                <w:b/>
              </w:rPr>
              <w:t>Nome del file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pPr>
              <w:rPr>
                <w:b/>
              </w:rPr>
            </w:pPr>
            <w:r>
              <w:rPr>
                <w:b/>
              </w:rPr>
              <w:t>Tipo del file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pPr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1A2286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920B98">
            <w:r>
              <w:rPr>
                <w:i/>
              </w:rPr>
              <w:t>EL6-</w:t>
            </w:r>
            <w:r w:rsidR="00D33C8E">
              <w:rPr>
                <w:i/>
              </w:rPr>
              <w:t>4_5ST Routing table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r>
              <w:t>Word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r>
              <w:t>Il file di questa esercitazione</w:t>
            </w:r>
          </w:p>
        </w:tc>
      </w:tr>
      <w:tr w:rsidR="001A2286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920B98">
            <w:pPr>
              <w:rPr>
                <w:i/>
              </w:rPr>
            </w:pPr>
            <w:r>
              <w:rPr>
                <w:i/>
              </w:rPr>
              <w:t>EL6-</w:t>
            </w:r>
            <w:r w:rsidR="00D33C8E">
              <w:rPr>
                <w:i/>
              </w:rPr>
              <w:t>4_5ST-1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r>
              <w:t>PKT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r>
              <w:t>Simulazione con CPT</w:t>
            </w:r>
          </w:p>
        </w:tc>
      </w:tr>
      <w:tr w:rsidR="001A2286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920B98">
            <w:pPr>
              <w:rPr>
                <w:i/>
              </w:rPr>
            </w:pPr>
            <w:r>
              <w:rPr>
                <w:i/>
              </w:rPr>
              <w:t>EL6-</w:t>
            </w:r>
            <w:r w:rsidR="00D33C8E">
              <w:rPr>
                <w:i/>
              </w:rPr>
              <w:t>4_5ST-2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r>
              <w:t>PKT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r>
              <w:t>Simulazione con CPT</w:t>
            </w:r>
          </w:p>
        </w:tc>
      </w:tr>
      <w:tr w:rsidR="001A2286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pPr>
              <w:rPr>
                <w:i/>
              </w:rPr>
            </w:pPr>
            <w:r>
              <w:rPr>
                <w:i/>
              </w:rPr>
              <w:t>Simula1.gif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r>
              <w:t>GIF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  <w:tr w:rsidR="001A2286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pPr>
              <w:rPr>
                <w:i/>
              </w:rPr>
            </w:pPr>
            <w:r>
              <w:rPr>
                <w:i/>
              </w:rPr>
              <w:t>Simula2.gif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r>
              <w:t>GIF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  <w:tr w:rsidR="001A2286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pPr>
              <w:rPr>
                <w:i/>
              </w:rPr>
            </w:pPr>
            <w:r>
              <w:rPr>
                <w:i/>
              </w:rPr>
              <w:t>Simula3.gif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r>
              <w:t>GIF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  <w:tr w:rsidR="001A2286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pPr>
              <w:rPr>
                <w:i/>
              </w:rPr>
            </w:pPr>
            <w:r>
              <w:rPr>
                <w:i/>
              </w:rPr>
              <w:t>Simula4.gif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r>
              <w:t>GIF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  <w:tr w:rsidR="001A2286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pPr>
              <w:rPr>
                <w:i/>
              </w:rPr>
            </w:pPr>
            <w:r>
              <w:rPr>
                <w:i/>
              </w:rPr>
              <w:t>Simula5.gif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r>
              <w:t>GIF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  <w:tr w:rsidR="001A2286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pPr>
              <w:rPr>
                <w:i/>
              </w:rPr>
            </w:pPr>
            <w:r>
              <w:rPr>
                <w:i/>
              </w:rPr>
              <w:t>Simula6.gif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r>
              <w:t>GIF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  <w:tr w:rsidR="001A2286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pPr>
              <w:rPr>
                <w:i/>
              </w:rPr>
            </w:pPr>
            <w:r>
              <w:rPr>
                <w:i/>
              </w:rPr>
              <w:t>Simula7.gif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D33C8E">
            <w:r>
              <w:t>GIF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86" w:rsidRDefault="001A2286"/>
        </w:tc>
      </w:tr>
    </w:tbl>
    <w:p w:rsidR="001A2286" w:rsidRDefault="00D33C8E"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600075" cy="600075"/>
                <wp:effectExtent l="0" t="0" r="0" b="0"/>
                <wp:docPr id="51" name="Immagine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0120" cy="60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7.3pt;width:47.2pt;height:47.2pt;mso-wrap-style:none;v-text-anchor:middle;mso-position-vertical:top" type="_x0000_t75">
                <v:imagedata r:id="rId7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D4) Chiudi tutti i file, zippa la cartella di questa esercitazione e inviala all'insegnante su Classiperlo.</w:t>
      </w:r>
    </w:p>
    <w:p w:rsidR="001A2286" w:rsidRDefault="001A2286"/>
    <w:p w:rsidR="001A2286" w:rsidRDefault="001A2286"/>
    <w:sectPr w:rsidR="001A228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37" w:rsidRDefault="00BE1637" w:rsidP="002F7189">
      <w:r>
        <w:separator/>
      </w:r>
    </w:p>
  </w:endnote>
  <w:endnote w:type="continuationSeparator" w:id="0">
    <w:p w:rsidR="00BE1637" w:rsidRDefault="00BE1637" w:rsidP="002F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37" w:rsidRDefault="00BE1637" w:rsidP="002F7189">
      <w:r>
        <w:separator/>
      </w:r>
    </w:p>
  </w:footnote>
  <w:footnote w:type="continuationSeparator" w:id="0">
    <w:p w:rsidR="00BE1637" w:rsidRDefault="00BE1637" w:rsidP="002F7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86"/>
    <w:rsid w:val="000C71E6"/>
    <w:rsid w:val="00186CE2"/>
    <w:rsid w:val="001A2286"/>
    <w:rsid w:val="00234878"/>
    <w:rsid w:val="00265DD1"/>
    <w:rsid w:val="002F7189"/>
    <w:rsid w:val="003319B7"/>
    <w:rsid w:val="00332957"/>
    <w:rsid w:val="003D3D1D"/>
    <w:rsid w:val="006A19D3"/>
    <w:rsid w:val="009018C8"/>
    <w:rsid w:val="00905125"/>
    <w:rsid w:val="00920B98"/>
    <w:rsid w:val="00921DA6"/>
    <w:rsid w:val="00980F9B"/>
    <w:rsid w:val="00A31290"/>
    <w:rsid w:val="00AE127A"/>
    <w:rsid w:val="00AE43F9"/>
    <w:rsid w:val="00B14ED3"/>
    <w:rsid w:val="00BE1637"/>
    <w:rsid w:val="00C155FD"/>
    <w:rsid w:val="00C62740"/>
    <w:rsid w:val="00CA6E92"/>
    <w:rsid w:val="00CD1B21"/>
    <w:rsid w:val="00D33C8E"/>
    <w:rsid w:val="00E0022D"/>
    <w:rsid w:val="00E02C81"/>
    <w:rsid w:val="00F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80D1"/>
  <w15:docId w15:val="{D53111E1-15A2-4973-89FB-FE325D7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27A"/>
    <w:pPr>
      <w:widowControl w:val="0"/>
    </w:pPr>
    <w:rPr>
      <w:rFonts w:eastAsia="SimSun" w:cs="Mangal"/>
      <w:kern w:val="2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27D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5815"/>
    <w:rPr>
      <w:color w:val="954F72" w:themeColor="followedHyperlink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39"/>
    <w:rsid w:val="0001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718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189"/>
    <w:rPr>
      <w:rFonts w:eastAsia="SimSun" w:cs="Mangal"/>
      <w:kern w:val="2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718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189"/>
    <w:rPr>
      <w:rFonts w:eastAsia="SimSun" w:cs="Mangal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ifrecorder.com/" TargetMode="External"/><Relationship Id="rId72" Type="http://schemas.openxmlformats.org/officeDocument/2006/relationships/image" Target="media/image10.pn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50" Type="http://schemas.openxmlformats.org/officeDocument/2006/relationships/image" Target="media/image9.png"/><Relationship Id="rId76" Type="http://schemas.openxmlformats.org/officeDocument/2006/relationships/image" Target="media/image3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youtu.be/l0GYVpDkt9Q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30.png"/><Relationship Id="rId71" Type="http://schemas.openxmlformats.org/officeDocument/2006/relationships/image" Target="media/image80.png"/><Relationship Id="rId2" Type="http://schemas.openxmlformats.org/officeDocument/2006/relationships/settings" Target="settings.xml"/><Relationship Id="rId16" Type="http://schemas.openxmlformats.org/officeDocument/2006/relationships/image" Target="media/image30.png"/><Relationship Id="rId41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hyperlink" Target="http://www.classiperlo.altervista.org/Materiale/Generale/Simboli.doc" TargetMode="External"/><Relationship Id="rId11" Type="http://schemas.openxmlformats.org/officeDocument/2006/relationships/image" Target="media/image30.png"/><Relationship Id="rId24" Type="http://schemas.openxmlformats.org/officeDocument/2006/relationships/image" Target="media/image30.png"/><Relationship Id="rId45" Type="http://schemas.openxmlformats.org/officeDocument/2006/relationships/hyperlink" Target="https://youtu.be/dwaLTHmXLKY" TargetMode="External"/><Relationship Id="rId74" Type="http://schemas.openxmlformats.org/officeDocument/2006/relationships/image" Target="media/image80.png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30.png"/><Relationship Id="rId49" Type="http://schemas.openxmlformats.org/officeDocument/2006/relationships/image" Target="media/image8.png"/><Relationship Id="rId10" Type="http://schemas.openxmlformats.org/officeDocument/2006/relationships/image" Target="media/image30.png"/><Relationship Id="rId19" Type="http://schemas.openxmlformats.org/officeDocument/2006/relationships/image" Target="media/image30.png"/><Relationship Id="rId44" Type="http://schemas.openxmlformats.org/officeDocument/2006/relationships/image" Target="media/image7.png"/><Relationship Id="rId78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35" Type="http://schemas.openxmlformats.org/officeDocument/2006/relationships/image" Target="media/image30.png"/><Relationship Id="rId43" Type="http://schemas.openxmlformats.org/officeDocument/2006/relationships/image" Target="media/image30.png"/><Relationship Id="rId4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Perlo</dc:creator>
  <dc:description/>
  <cp:lastModifiedBy>Giancarlo Perlo</cp:lastModifiedBy>
  <cp:revision>34</cp:revision>
  <dcterms:created xsi:type="dcterms:W3CDTF">2019-03-20T15:06:00Z</dcterms:created>
  <dcterms:modified xsi:type="dcterms:W3CDTF">2023-06-30T11:53:00Z</dcterms:modified>
  <dc:language>en-US</dc:language>
</cp:coreProperties>
</file>